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ED2" w:rsidRDefault="007B6F17" w:rsidP="00AB488A">
      <w:pPr>
        <w:spacing w:line="288" w:lineRule="auto"/>
      </w:pPr>
      <w:bookmarkStart w:id="0" w:name="_GoBack"/>
      <w:bookmarkEnd w:id="0"/>
      <w:r>
        <w:rPr>
          <w:noProof/>
        </w:rPr>
        <w:drawing>
          <wp:inline distT="0" distB="0" distL="0" distR="0" wp14:anchorId="2967C2B4" wp14:editId="0CA54D4F">
            <wp:extent cx="2494329" cy="353771"/>
            <wp:effectExtent l="0" t="0" r="1270" b="8255"/>
            <wp:docPr id="4" name="Afbeelding 3">
              <a:extLst xmlns:a="http://schemas.openxmlformats.org/drawingml/2006/main">
                <a:ext uri="{FF2B5EF4-FFF2-40B4-BE49-F238E27FC236}">
                  <a16:creationId xmlns:a16="http://schemas.microsoft.com/office/drawing/2014/main" id="{C24F2C39-B89F-4C0E-9B26-663C88E3BB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C24F2C39-B89F-4C0E-9B26-663C88E3BBDC}"/>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4329" cy="35377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B6F17" w:rsidRPr="007B6F17" w:rsidRDefault="007B6F17" w:rsidP="00AB488A">
      <w:pPr>
        <w:spacing w:line="288" w:lineRule="auto"/>
        <w:rPr>
          <w:rFonts w:asciiTheme="minorHAnsi" w:hAnsiTheme="minorHAnsi"/>
          <w:sz w:val="22"/>
          <w:szCs w:val="22"/>
        </w:rPr>
      </w:pPr>
    </w:p>
    <w:p w:rsidR="007B6F17" w:rsidRPr="00295D31" w:rsidRDefault="007B6F17" w:rsidP="00AB488A">
      <w:pPr>
        <w:spacing w:line="288" w:lineRule="auto"/>
        <w:rPr>
          <w:rFonts w:asciiTheme="minorHAnsi" w:hAnsiTheme="minorHAnsi"/>
        </w:rPr>
      </w:pPr>
      <w:r w:rsidRPr="00295D31">
        <w:rPr>
          <w:rFonts w:asciiTheme="minorHAnsi" w:hAnsiTheme="minorHAnsi"/>
        </w:rPr>
        <w:t>Voor aanvragers die een beroep willen doen op de Subsidieregeling behoud/herbestemming karakteristiek bezit in Drenthe 2021-2024.</w:t>
      </w:r>
    </w:p>
    <w:p w:rsidR="007B6F17" w:rsidRPr="00295D31" w:rsidRDefault="007B6F17" w:rsidP="00AB488A">
      <w:pPr>
        <w:spacing w:line="288" w:lineRule="auto"/>
        <w:rPr>
          <w:rFonts w:asciiTheme="minorHAnsi" w:hAnsiTheme="minorHAnsi"/>
        </w:rPr>
      </w:pPr>
    </w:p>
    <w:p w:rsidR="007B6F17" w:rsidRPr="00295D31" w:rsidRDefault="007B6F17" w:rsidP="00AB488A">
      <w:pPr>
        <w:spacing w:line="288" w:lineRule="auto"/>
        <w:rPr>
          <w:rFonts w:asciiTheme="minorHAnsi" w:hAnsiTheme="minorHAnsi"/>
        </w:rPr>
      </w:pPr>
      <w:r w:rsidRPr="00295D31">
        <w:rPr>
          <w:rFonts w:asciiTheme="minorHAnsi" w:hAnsiTheme="minorHAnsi"/>
        </w:rPr>
        <w:t xml:space="preserve">Een monument of beeldbepalend pand/object (samengevat karakteristiek bezit) heeft een bepaalde cultuurhistorische waarde. Onjuist of onzorgvuldig uitgevoerde onderhouds- of restauratiewerkzaamheden kunnen hieraan afbreuk doen. </w:t>
      </w:r>
    </w:p>
    <w:p w:rsidR="007345DD" w:rsidRPr="00295D31" w:rsidRDefault="007B6F17" w:rsidP="00AB488A">
      <w:pPr>
        <w:spacing w:line="288" w:lineRule="auto"/>
        <w:rPr>
          <w:rFonts w:asciiTheme="minorHAnsi" w:hAnsiTheme="minorHAnsi"/>
        </w:rPr>
      </w:pPr>
      <w:r w:rsidRPr="00295D31">
        <w:rPr>
          <w:rFonts w:asciiTheme="minorHAnsi" w:hAnsiTheme="minorHAnsi"/>
        </w:rPr>
        <w:t xml:space="preserve">Bij het beoordelen van deze werkzaamheden is het daarom belangrijk dat de </w:t>
      </w:r>
      <w:r w:rsidR="00EC3E2B" w:rsidRPr="00295D31">
        <w:rPr>
          <w:rFonts w:asciiTheme="minorHAnsi" w:hAnsiTheme="minorHAnsi"/>
        </w:rPr>
        <w:t>provincie Drenthe</w:t>
      </w:r>
      <w:r w:rsidRPr="00295D31">
        <w:rPr>
          <w:rFonts w:asciiTheme="minorHAnsi" w:hAnsiTheme="minorHAnsi"/>
        </w:rPr>
        <w:t xml:space="preserve"> inzicht heef</w:t>
      </w:r>
      <w:r w:rsidR="00EC3E2B" w:rsidRPr="00295D31">
        <w:rPr>
          <w:rFonts w:asciiTheme="minorHAnsi" w:hAnsiTheme="minorHAnsi"/>
        </w:rPr>
        <w:t>t</w:t>
      </w:r>
      <w:r w:rsidRPr="00295D31">
        <w:rPr>
          <w:rFonts w:asciiTheme="minorHAnsi" w:hAnsiTheme="minorHAnsi"/>
        </w:rPr>
        <w:t xml:space="preserve"> in de wijze waarop u </w:t>
      </w:r>
      <w:r w:rsidR="007345DD" w:rsidRPr="00295D31">
        <w:rPr>
          <w:rFonts w:asciiTheme="minorHAnsi" w:hAnsiTheme="minorHAnsi"/>
        </w:rPr>
        <w:t>de werkzaamheden u</w:t>
      </w:r>
      <w:r w:rsidRPr="00295D31">
        <w:rPr>
          <w:rFonts w:asciiTheme="minorHAnsi" w:hAnsiTheme="minorHAnsi"/>
        </w:rPr>
        <w:t>itvoert. Het is dus belangrijk dat u aangeef</w:t>
      </w:r>
      <w:r w:rsidR="007345DD" w:rsidRPr="00295D31">
        <w:rPr>
          <w:rFonts w:asciiTheme="minorHAnsi" w:hAnsiTheme="minorHAnsi"/>
        </w:rPr>
        <w:t>t</w:t>
      </w:r>
      <w:r w:rsidRPr="00295D31">
        <w:rPr>
          <w:rFonts w:asciiTheme="minorHAnsi" w:hAnsiTheme="minorHAnsi"/>
        </w:rPr>
        <w:t xml:space="preserve"> wat u gaat doen, hoe u het gaat doen, en dus ook door wie, en welke materialen u daarbij gebruikt.</w:t>
      </w:r>
    </w:p>
    <w:p w:rsidR="007345DD" w:rsidRPr="00295D31" w:rsidRDefault="007345DD" w:rsidP="00AB488A">
      <w:pPr>
        <w:spacing w:line="288" w:lineRule="auto"/>
        <w:rPr>
          <w:rFonts w:asciiTheme="minorHAnsi" w:hAnsiTheme="minorHAnsi"/>
        </w:rPr>
      </w:pPr>
    </w:p>
    <w:p w:rsidR="007345DD" w:rsidRPr="00295D31" w:rsidRDefault="007345DD" w:rsidP="00AB488A">
      <w:pPr>
        <w:spacing w:line="288" w:lineRule="auto"/>
        <w:rPr>
          <w:rFonts w:asciiTheme="minorHAnsi" w:hAnsiTheme="minorHAnsi"/>
        </w:rPr>
      </w:pPr>
      <w:r w:rsidRPr="00295D31">
        <w:rPr>
          <w:rFonts w:asciiTheme="minorHAnsi" w:hAnsiTheme="minorHAnsi"/>
          <w:b/>
          <w:bCs/>
        </w:rPr>
        <w:t>L</w:t>
      </w:r>
      <w:r w:rsidR="007B6F17" w:rsidRPr="00295D31">
        <w:rPr>
          <w:rFonts w:asciiTheme="minorHAnsi" w:hAnsiTheme="minorHAnsi"/>
          <w:b/>
          <w:bCs/>
        </w:rPr>
        <w:t>et op!</w:t>
      </w:r>
      <w:r w:rsidR="007B6F17" w:rsidRPr="00295D31">
        <w:rPr>
          <w:rFonts w:asciiTheme="minorHAnsi" w:hAnsiTheme="minorHAnsi"/>
        </w:rPr>
        <w:t xml:space="preserve"> Als de </w:t>
      </w:r>
      <w:r w:rsidRPr="00295D31">
        <w:rPr>
          <w:rFonts w:asciiTheme="minorHAnsi" w:hAnsiTheme="minorHAnsi"/>
        </w:rPr>
        <w:t>provincie Drenthe</w:t>
      </w:r>
      <w:r w:rsidR="007B6F17" w:rsidRPr="00295D31">
        <w:rPr>
          <w:rFonts w:asciiTheme="minorHAnsi" w:hAnsiTheme="minorHAnsi"/>
        </w:rPr>
        <w:t xml:space="preserve"> onvoldoende inzicht heef</w:t>
      </w:r>
      <w:r w:rsidRPr="00295D31">
        <w:rPr>
          <w:rFonts w:asciiTheme="minorHAnsi" w:hAnsiTheme="minorHAnsi"/>
        </w:rPr>
        <w:t>t</w:t>
      </w:r>
      <w:r w:rsidR="007B6F17" w:rsidRPr="00295D31">
        <w:rPr>
          <w:rFonts w:asciiTheme="minorHAnsi" w:hAnsiTheme="minorHAnsi"/>
        </w:rPr>
        <w:t xml:space="preserve"> hoe de werkzaamheden worden uitgevoerd, dan komen de kosten van deze werkzaamheden niet voor subsidie in aanmerking. Daarom raden wij u aan om uitvoerig uw werkzaamheden te omschrijven, eventueel met hulp van een deskundige (zie verderop in dit informatieblad). </w:t>
      </w:r>
    </w:p>
    <w:p w:rsidR="007345DD" w:rsidRPr="00295D31" w:rsidRDefault="007345DD" w:rsidP="00AB488A">
      <w:pPr>
        <w:spacing w:line="288" w:lineRule="auto"/>
        <w:rPr>
          <w:rFonts w:asciiTheme="minorHAnsi" w:hAnsiTheme="minorHAnsi"/>
        </w:rPr>
      </w:pPr>
    </w:p>
    <w:p w:rsidR="007345DD" w:rsidRPr="00295D31" w:rsidRDefault="007B6F17" w:rsidP="00AB488A">
      <w:pPr>
        <w:spacing w:line="288" w:lineRule="auto"/>
        <w:rPr>
          <w:rFonts w:asciiTheme="minorHAnsi" w:hAnsiTheme="minorHAnsi"/>
          <w:b/>
          <w:bCs/>
        </w:rPr>
      </w:pPr>
      <w:r w:rsidRPr="00295D31">
        <w:rPr>
          <w:rFonts w:asciiTheme="minorHAnsi" w:hAnsiTheme="minorHAnsi"/>
          <w:b/>
          <w:bCs/>
        </w:rPr>
        <w:t>De werkomschrijving en bestekparagraaf</w:t>
      </w:r>
      <w:r w:rsidR="007345DD" w:rsidRPr="00295D31">
        <w:rPr>
          <w:rFonts w:asciiTheme="minorHAnsi" w:hAnsiTheme="minorHAnsi"/>
          <w:b/>
          <w:bCs/>
        </w:rPr>
        <w:t>.</w:t>
      </w:r>
    </w:p>
    <w:p w:rsidR="007345DD" w:rsidRPr="00295D31" w:rsidRDefault="007B6F17" w:rsidP="00AB488A">
      <w:pPr>
        <w:spacing w:line="288" w:lineRule="auto"/>
        <w:rPr>
          <w:rFonts w:asciiTheme="minorHAnsi" w:hAnsiTheme="minorHAnsi"/>
        </w:rPr>
      </w:pPr>
      <w:r w:rsidRPr="00295D31">
        <w:rPr>
          <w:rFonts w:asciiTheme="minorHAnsi" w:hAnsiTheme="minorHAnsi"/>
        </w:rPr>
        <w:t>Een werkomschrijving is een overzicht van de aard en omvang van de voorgenomen werkzaamheden en een omschrijving van de daarmee beoogde resultaten. Om de kwaliteit van de voorgenomen werkzaamheden inzichtelijk te maken, moet in de werkomschrijving het volgende zijn opgenomen:</w:t>
      </w:r>
    </w:p>
    <w:p w:rsidR="007345DD" w:rsidRPr="00295D31" w:rsidRDefault="007B6F17" w:rsidP="00AB488A">
      <w:pPr>
        <w:spacing w:line="288" w:lineRule="auto"/>
        <w:rPr>
          <w:rFonts w:asciiTheme="minorHAnsi" w:hAnsiTheme="minorHAnsi"/>
        </w:rPr>
      </w:pPr>
      <w:r w:rsidRPr="00295D31">
        <w:rPr>
          <w:rFonts w:asciiTheme="minorHAnsi" w:hAnsiTheme="minorHAnsi"/>
        </w:rPr>
        <w:t>• de aard van de werkzaamhede</w:t>
      </w:r>
      <w:r w:rsidR="007345DD" w:rsidRPr="00295D31">
        <w:rPr>
          <w:rFonts w:asciiTheme="minorHAnsi" w:hAnsiTheme="minorHAnsi"/>
        </w:rPr>
        <w:t>n</w:t>
      </w:r>
    </w:p>
    <w:p w:rsidR="007345DD" w:rsidRPr="00295D31" w:rsidRDefault="007B6F17" w:rsidP="00AB488A">
      <w:pPr>
        <w:spacing w:line="288" w:lineRule="auto"/>
        <w:rPr>
          <w:rFonts w:asciiTheme="minorHAnsi" w:hAnsiTheme="minorHAnsi"/>
        </w:rPr>
      </w:pPr>
      <w:r w:rsidRPr="00295D31">
        <w:rPr>
          <w:rFonts w:asciiTheme="minorHAnsi" w:hAnsiTheme="minorHAnsi"/>
        </w:rPr>
        <w:t xml:space="preserve">• de omvang van de voorgenomen werkzaamheden </w:t>
      </w:r>
    </w:p>
    <w:p w:rsidR="007345DD" w:rsidRPr="00295D31" w:rsidRDefault="007B6F17" w:rsidP="00AB488A">
      <w:pPr>
        <w:spacing w:line="288" w:lineRule="auto"/>
        <w:rPr>
          <w:rFonts w:asciiTheme="minorHAnsi" w:hAnsiTheme="minorHAnsi"/>
        </w:rPr>
      </w:pPr>
      <w:r w:rsidRPr="00295D31">
        <w:rPr>
          <w:rFonts w:asciiTheme="minorHAnsi" w:hAnsiTheme="minorHAnsi"/>
        </w:rPr>
        <w:t xml:space="preserve">• de locatieaanduiding </w:t>
      </w:r>
    </w:p>
    <w:p w:rsidR="007345DD" w:rsidRPr="00295D31" w:rsidRDefault="007B6F17" w:rsidP="00AB488A">
      <w:pPr>
        <w:spacing w:line="288" w:lineRule="auto"/>
        <w:rPr>
          <w:rFonts w:asciiTheme="minorHAnsi" w:hAnsiTheme="minorHAnsi"/>
        </w:rPr>
      </w:pPr>
      <w:r w:rsidRPr="00295D31">
        <w:rPr>
          <w:rFonts w:asciiTheme="minorHAnsi" w:hAnsiTheme="minorHAnsi"/>
        </w:rPr>
        <w:t xml:space="preserve">• materiaalgebruik </w:t>
      </w:r>
    </w:p>
    <w:p w:rsidR="007345DD" w:rsidRPr="00295D31" w:rsidRDefault="007B6F17" w:rsidP="00AB488A">
      <w:pPr>
        <w:spacing w:line="288" w:lineRule="auto"/>
        <w:rPr>
          <w:rFonts w:asciiTheme="minorHAnsi" w:hAnsiTheme="minorHAnsi"/>
        </w:rPr>
      </w:pPr>
      <w:r w:rsidRPr="00295D31">
        <w:rPr>
          <w:rFonts w:asciiTheme="minorHAnsi" w:hAnsiTheme="minorHAnsi"/>
        </w:rPr>
        <w:t xml:space="preserve">• eventuele (kleur)afwerking. </w:t>
      </w:r>
    </w:p>
    <w:p w:rsidR="007345DD" w:rsidRPr="00295D31" w:rsidRDefault="007B6F17" w:rsidP="00AB488A">
      <w:pPr>
        <w:spacing w:line="288" w:lineRule="auto"/>
        <w:rPr>
          <w:rFonts w:asciiTheme="minorHAnsi" w:hAnsiTheme="minorHAnsi"/>
        </w:rPr>
      </w:pPr>
      <w:r w:rsidRPr="00295D31">
        <w:rPr>
          <w:rFonts w:asciiTheme="minorHAnsi" w:hAnsiTheme="minorHAnsi"/>
        </w:rPr>
        <w:t xml:space="preserve">Voor het opstellen van de werkomschrijving kunt u gebruik maken van de uitvoeringsrichtlijnen (URL). Deze geven een zo goed mogelijke beschrijving van de manier waarop werkzaamheden aan </w:t>
      </w:r>
      <w:r w:rsidR="007345DD" w:rsidRPr="00295D31">
        <w:rPr>
          <w:rFonts w:asciiTheme="minorHAnsi" w:hAnsiTheme="minorHAnsi"/>
        </w:rPr>
        <w:t xml:space="preserve">karakteristiek bezit </w:t>
      </w:r>
      <w:r w:rsidRPr="00295D31">
        <w:rPr>
          <w:rFonts w:asciiTheme="minorHAnsi" w:hAnsiTheme="minorHAnsi"/>
        </w:rPr>
        <w:t xml:space="preserve">worden uitgevoerd. </w:t>
      </w:r>
    </w:p>
    <w:p w:rsidR="007345DD" w:rsidRPr="00295D31" w:rsidRDefault="007345DD" w:rsidP="00AB488A">
      <w:pPr>
        <w:spacing w:line="288" w:lineRule="auto"/>
        <w:rPr>
          <w:rFonts w:asciiTheme="minorHAnsi" w:hAnsiTheme="minorHAnsi"/>
        </w:rPr>
      </w:pPr>
    </w:p>
    <w:p w:rsidR="007345DD" w:rsidRPr="00295D31" w:rsidRDefault="007B6F17" w:rsidP="00AB488A">
      <w:pPr>
        <w:spacing w:line="288" w:lineRule="auto"/>
        <w:rPr>
          <w:rFonts w:asciiTheme="minorHAnsi" w:hAnsiTheme="minorHAnsi"/>
        </w:rPr>
      </w:pPr>
      <w:r w:rsidRPr="00295D31">
        <w:rPr>
          <w:rFonts w:asciiTheme="minorHAnsi" w:hAnsiTheme="minorHAnsi"/>
        </w:rPr>
        <w:t xml:space="preserve">Een overzicht van de beschikbare en in ontwikkeling zijnde uitvoeringsrichtlijnen zijn o.a. te vinden via de website van de Stichting Erkende Restauratiekwaliteit Monumentenzorg (ERM): </w:t>
      </w:r>
      <w:hyperlink r:id="rId9" w:history="1">
        <w:r w:rsidR="007345DD" w:rsidRPr="00295D31">
          <w:rPr>
            <w:rStyle w:val="Hyperlink"/>
            <w:rFonts w:asciiTheme="minorHAnsi" w:hAnsiTheme="minorHAnsi"/>
          </w:rPr>
          <w:t>www.stichtingerm.nl</w:t>
        </w:r>
      </w:hyperlink>
      <w:r w:rsidRPr="00295D31">
        <w:rPr>
          <w:rFonts w:asciiTheme="minorHAnsi" w:hAnsiTheme="minorHAnsi"/>
        </w:rPr>
        <w:t>.</w:t>
      </w:r>
      <w:r w:rsidR="007345DD" w:rsidRPr="00295D31">
        <w:rPr>
          <w:rFonts w:asciiTheme="minorHAnsi" w:hAnsiTheme="minorHAnsi"/>
        </w:rPr>
        <w:t xml:space="preserve"> </w:t>
      </w:r>
      <w:r w:rsidRPr="00295D31">
        <w:rPr>
          <w:rFonts w:asciiTheme="minorHAnsi" w:hAnsiTheme="minorHAnsi"/>
        </w:rPr>
        <w:t>Deze URL’s moeten vervolgens specif</w:t>
      </w:r>
      <w:r w:rsidR="007345DD" w:rsidRPr="00295D31">
        <w:rPr>
          <w:rFonts w:asciiTheme="minorHAnsi" w:hAnsiTheme="minorHAnsi"/>
        </w:rPr>
        <w:t>i</w:t>
      </w:r>
      <w:r w:rsidRPr="00295D31">
        <w:rPr>
          <w:rFonts w:asciiTheme="minorHAnsi" w:hAnsiTheme="minorHAnsi"/>
        </w:rPr>
        <w:t xml:space="preserve">ek gemaakt worden voor het </w:t>
      </w:r>
      <w:r w:rsidR="007345DD" w:rsidRPr="00295D31">
        <w:rPr>
          <w:rFonts w:asciiTheme="minorHAnsi" w:hAnsiTheme="minorHAnsi"/>
        </w:rPr>
        <w:t>pand/</w:t>
      </w:r>
      <w:r w:rsidRPr="00295D31">
        <w:rPr>
          <w:rFonts w:asciiTheme="minorHAnsi" w:hAnsiTheme="minorHAnsi"/>
        </w:rPr>
        <w:t xml:space="preserve">object en de werkzaamheden welke opgenomen zijn in het </w:t>
      </w:r>
      <w:r w:rsidR="007345DD" w:rsidRPr="00295D31">
        <w:rPr>
          <w:rFonts w:asciiTheme="minorHAnsi" w:hAnsiTheme="minorHAnsi"/>
        </w:rPr>
        <w:t>restauratie en/of herbestemmings</w:t>
      </w:r>
      <w:r w:rsidRPr="00295D31">
        <w:rPr>
          <w:rFonts w:asciiTheme="minorHAnsi" w:hAnsiTheme="minorHAnsi"/>
        </w:rPr>
        <w:t xml:space="preserve">plan. </w:t>
      </w:r>
    </w:p>
    <w:p w:rsidR="007345DD" w:rsidRPr="00295D31" w:rsidRDefault="007345DD" w:rsidP="00AB488A">
      <w:pPr>
        <w:spacing w:line="288" w:lineRule="auto"/>
        <w:rPr>
          <w:rFonts w:asciiTheme="minorHAnsi" w:hAnsiTheme="minorHAnsi"/>
        </w:rPr>
      </w:pPr>
    </w:p>
    <w:p w:rsidR="007B6F17" w:rsidRPr="00295D31" w:rsidRDefault="007B6F17" w:rsidP="00AB488A">
      <w:pPr>
        <w:spacing w:line="288" w:lineRule="auto"/>
        <w:rPr>
          <w:rFonts w:asciiTheme="minorHAnsi" w:hAnsiTheme="minorHAnsi"/>
        </w:rPr>
      </w:pPr>
      <w:r w:rsidRPr="00295D31">
        <w:rPr>
          <w:rFonts w:asciiTheme="minorHAnsi" w:hAnsiTheme="minorHAnsi"/>
        </w:rPr>
        <w:t>Een bestekparagraaf moet duidelijk en volledig zijn opgesteld, bijvoorbeeld volgens de besteksystematiek STABU (Standaardbestek Utiliteitsbouw). Hierin moet per onderdeel een beschrijving zijn opgenomen van de toe te passen constructies, materialen, afwerkingen en kleuren en de wijze van uitvoering en verwerking. Ook moet een bestekparagraaf de algemene bepalingen over de rechtsverhoudingen tussen contractpartijen vermelden, de wijze van verwerking van de materialen en garantiebepalingen. Bij het bestek horen bestekstekeningen waarop de werkzaamheden duidelijk zijn aangegeven. Voorbeelden van besteks</w:t>
      </w:r>
      <w:r w:rsidR="007345DD" w:rsidRPr="00295D31">
        <w:rPr>
          <w:rFonts w:asciiTheme="minorHAnsi" w:hAnsiTheme="minorHAnsi"/>
        </w:rPr>
        <w:t>-</w:t>
      </w:r>
      <w:r w:rsidRPr="00295D31">
        <w:rPr>
          <w:rFonts w:asciiTheme="minorHAnsi" w:hAnsiTheme="minorHAnsi"/>
        </w:rPr>
        <w:t xml:space="preserve">omschrijvingen vindt u bij de ERM. Voor het maken van een ingrijpend </w:t>
      </w:r>
      <w:r w:rsidR="007345DD" w:rsidRPr="00295D31">
        <w:rPr>
          <w:rFonts w:asciiTheme="minorHAnsi" w:hAnsiTheme="minorHAnsi"/>
        </w:rPr>
        <w:t>restauratie- en/of herbestemmings</w:t>
      </w:r>
      <w:r w:rsidRPr="00295D31">
        <w:rPr>
          <w:rFonts w:asciiTheme="minorHAnsi" w:hAnsiTheme="minorHAnsi"/>
        </w:rPr>
        <w:t>plan op besteks</w:t>
      </w:r>
      <w:r w:rsidR="007345DD" w:rsidRPr="00295D31">
        <w:rPr>
          <w:rFonts w:asciiTheme="minorHAnsi" w:hAnsiTheme="minorHAnsi"/>
        </w:rPr>
        <w:t>-</w:t>
      </w:r>
      <w:r w:rsidRPr="00295D31">
        <w:rPr>
          <w:rFonts w:asciiTheme="minorHAnsi" w:hAnsiTheme="minorHAnsi"/>
        </w:rPr>
        <w:t xml:space="preserve">niveau kunt u contact opnemen met </w:t>
      </w:r>
      <w:r w:rsidR="00295D31">
        <w:rPr>
          <w:rFonts w:asciiTheme="minorHAnsi" w:hAnsiTheme="minorHAnsi"/>
        </w:rPr>
        <w:t>aannemers/</w:t>
      </w:r>
      <w:r w:rsidRPr="00295D31">
        <w:rPr>
          <w:rFonts w:asciiTheme="minorHAnsi" w:hAnsiTheme="minorHAnsi"/>
        </w:rPr>
        <w:t>architecten</w:t>
      </w:r>
      <w:r w:rsidR="00295D31">
        <w:rPr>
          <w:rFonts w:asciiTheme="minorHAnsi" w:hAnsiTheme="minorHAnsi"/>
        </w:rPr>
        <w:t>/restauratiedeskundigen</w:t>
      </w:r>
      <w:r w:rsidRPr="00295D31">
        <w:rPr>
          <w:rFonts w:asciiTheme="minorHAnsi" w:hAnsiTheme="minorHAnsi"/>
        </w:rPr>
        <w:t xml:space="preserve"> die aantoonbaar ervaring hebben met restauratie</w:t>
      </w:r>
      <w:r w:rsidR="007345DD" w:rsidRPr="00295D31">
        <w:rPr>
          <w:rFonts w:asciiTheme="minorHAnsi" w:hAnsiTheme="minorHAnsi"/>
        </w:rPr>
        <w:t>/herbestemming</w:t>
      </w:r>
      <w:r w:rsidRPr="00295D31">
        <w:rPr>
          <w:rFonts w:asciiTheme="minorHAnsi" w:hAnsiTheme="minorHAnsi"/>
        </w:rPr>
        <w:t xml:space="preserve"> van</w:t>
      </w:r>
      <w:r w:rsidR="007345DD" w:rsidRPr="00295D31">
        <w:rPr>
          <w:rFonts w:asciiTheme="minorHAnsi" w:hAnsiTheme="minorHAnsi"/>
        </w:rPr>
        <w:t xml:space="preserve"> karakteristiek bezit</w:t>
      </w:r>
      <w:r w:rsidRPr="00295D31">
        <w:rPr>
          <w:rFonts w:asciiTheme="minorHAnsi" w:hAnsiTheme="minorHAnsi"/>
        </w:rPr>
        <w:t xml:space="preserve">. </w:t>
      </w:r>
    </w:p>
    <w:sectPr w:rsidR="007B6F17" w:rsidRPr="00295D31" w:rsidSect="00AC4EE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aperSrc w:first="265" w:other="26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5DD" w:rsidRDefault="007345DD" w:rsidP="007345DD">
      <w:r>
        <w:separator/>
      </w:r>
    </w:p>
  </w:endnote>
  <w:endnote w:type="continuationSeparator" w:id="0">
    <w:p w:rsidR="007345DD" w:rsidRDefault="007345DD" w:rsidP="0073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D31" w:rsidRDefault="00295D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D31" w:rsidRDefault="00295D31">
    <w:pPr>
      <w:pStyle w:val="Voettekst"/>
    </w:pPr>
    <w:r>
      <w:t>Versie oktober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D31" w:rsidRDefault="00295D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5DD" w:rsidRDefault="007345DD" w:rsidP="007345DD">
      <w:r>
        <w:separator/>
      </w:r>
    </w:p>
  </w:footnote>
  <w:footnote w:type="continuationSeparator" w:id="0">
    <w:p w:rsidR="007345DD" w:rsidRDefault="007345DD" w:rsidP="0073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D31" w:rsidRDefault="00295D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D31" w:rsidRPr="00295D31" w:rsidRDefault="00295D31">
    <w:pPr>
      <w:pStyle w:val="Koptekst"/>
      <w:rPr>
        <w:rFonts w:asciiTheme="minorHAnsi" w:hAnsiTheme="minorHAnsi"/>
        <w:b/>
        <w:bCs/>
        <w:sz w:val="22"/>
        <w:szCs w:val="22"/>
      </w:rPr>
    </w:pPr>
    <w:r w:rsidRPr="00295D31">
      <w:rPr>
        <w:rFonts w:asciiTheme="minorHAnsi" w:hAnsiTheme="minorHAnsi"/>
        <w:b/>
        <w:bCs/>
        <w:sz w:val="22"/>
        <w:szCs w:val="22"/>
      </w:rPr>
      <w:t>Informatieblad werkomschrijving of bestek</w:t>
    </w:r>
  </w:p>
  <w:p w:rsidR="007345DD" w:rsidRDefault="007345D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D31" w:rsidRDefault="00295D3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22C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7C8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8E2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EC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B69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5CE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404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9C5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60D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810D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nl-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17"/>
    <w:rsid w:val="00074D2E"/>
    <w:rsid w:val="000C2AD4"/>
    <w:rsid w:val="00153D3F"/>
    <w:rsid w:val="001B19D2"/>
    <w:rsid w:val="00290FA5"/>
    <w:rsid w:val="00295D31"/>
    <w:rsid w:val="00322ACB"/>
    <w:rsid w:val="003A7B65"/>
    <w:rsid w:val="00484E00"/>
    <w:rsid w:val="00497A97"/>
    <w:rsid w:val="005B5015"/>
    <w:rsid w:val="007345DD"/>
    <w:rsid w:val="007349EA"/>
    <w:rsid w:val="00797E7D"/>
    <w:rsid w:val="007B6F17"/>
    <w:rsid w:val="007F6EE6"/>
    <w:rsid w:val="008254AD"/>
    <w:rsid w:val="0090777E"/>
    <w:rsid w:val="00AB488A"/>
    <w:rsid w:val="00AC4EE3"/>
    <w:rsid w:val="00B22412"/>
    <w:rsid w:val="00B47303"/>
    <w:rsid w:val="00B6595C"/>
    <w:rsid w:val="00BC6EEC"/>
    <w:rsid w:val="00BE139C"/>
    <w:rsid w:val="00D870C2"/>
    <w:rsid w:val="00E531F7"/>
    <w:rsid w:val="00EC3E2B"/>
    <w:rsid w:val="00ED2ED2"/>
    <w:rsid w:val="00F06289"/>
    <w:rsid w:val="00FD5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CE726E2-FBF0-4045-B7CD-ACEF08A7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97A97"/>
    <w:rPr>
      <w:rFonts w:ascii="Arial" w:hAnsi="Arial"/>
    </w:rPr>
  </w:style>
  <w:style w:type="paragraph" w:styleId="Kop1">
    <w:name w:val="heading 1"/>
    <w:basedOn w:val="Standaard"/>
    <w:next w:val="Standaard"/>
    <w:qFormat/>
    <w:pPr>
      <w:keepNext/>
      <w:outlineLvl w:val="0"/>
    </w:pPr>
    <w:rPr>
      <w:caps/>
    </w:rPr>
  </w:style>
  <w:style w:type="paragraph" w:styleId="Kop2">
    <w:name w:val="heading 2"/>
    <w:basedOn w:val="Standaard"/>
    <w:next w:val="Standaard"/>
    <w:qFormat/>
    <w:pPr>
      <w:keepNext/>
      <w:outlineLvl w:val="1"/>
    </w:pPr>
  </w:style>
  <w:style w:type="paragraph" w:styleId="Kop3">
    <w:name w:val="heading 3"/>
    <w:basedOn w:val="Standaard"/>
    <w:next w:val="Standaard"/>
    <w:qFormat/>
    <w:pPr>
      <w:keepNext/>
      <w:spacing w:before="240" w:after="60"/>
      <w:outlineLvl w:val="2"/>
    </w:pPr>
    <w:rPr>
      <w:sz w:val="24"/>
    </w:rPr>
  </w:style>
  <w:style w:type="paragraph" w:styleId="Kop6">
    <w:name w:val="heading 6"/>
    <w:basedOn w:val="Standaard"/>
    <w:next w:val="Standaard"/>
    <w:qFormat/>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Pr>
      <w:rFonts w:ascii="KIX Barcode" w:hAnsi="KIX Barcode"/>
    </w:rPr>
  </w:style>
  <w:style w:type="character" w:styleId="GevolgdeHyperlink">
    <w:name w:val="FollowedHyperlink"/>
    <w:rPr>
      <w:rFonts w:ascii="Arial" w:hAnsi="Arial"/>
      <w:color w:val="800080"/>
      <w:u w:val="single"/>
    </w:rPr>
  </w:style>
  <w:style w:type="paragraph" w:styleId="Koptekst">
    <w:name w:val="header"/>
    <w:basedOn w:val="Standaard"/>
    <w:link w:val="KoptekstChar"/>
    <w:uiPriority w:val="99"/>
    <w:rsid w:val="00497A97"/>
    <w:pPr>
      <w:tabs>
        <w:tab w:val="center" w:pos="4536"/>
        <w:tab w:val="right" w:pos="9072"/>
      </w:tabs>
    </w:pPr>
  </w:style>
  <w:style w:type="character" w:styleId="Paginanummer">
    <w:name w:val="page number"/>
    <w:rsid w:val="00497A97"/>
    <w:rPr>
      <w:rFonts w:ascii="Arial" w:hAnsi="Arial"/>
      <w:sz w:val="20"/>
    </w:rPr>
  </w:style>
  <w:style w:type="paragraph" w:styleId="Voettekst">
    <w:name w:val="footer"/>
    <w:basedOn w:val="Standaard"/>
    <w:link w:val="VoettekstChar"/>
    <w:uiPriority w:val="99"/>
    <w:rsid w:val="00497A97"/>
    <w:pPr>
      <w:tabs>
        <w:tab w:val="left" w:pos="567"/>
      </w:tabs>
    </w:pPr>
  </w:style>
  <w:style w:type="paragraph" w:styleId="Ballontekst">
    <w:name w:val="Balloon Text"/>
    <w:basedOn w:val="Standaard"/>
    <w:link w:val="BallontekstChar"/>
    <w:rsid w:val="00290FA5"/>
    <w:rPr>
      <w:rFonts w:ascii="Tahoma" w:hAnsi="Tahoma" w:cs="Tahoma"/>
      <w:sz w:val="16"/>
      <w:szCs w:val="16"/>
    </w:rPr>
  </w:style>
  <w:style w:type="character" w:customStyle="1" w:styleId="BallontekstChar">
    <w:name w:val="Ballontekst Char"/>
    <w:basedOn w:val="Standaardalinea-lettertype"/>
    <w:link w:val="Ballontekst"/>
    <w:rsid w:val="00290FA5"/>
    <w:rPr>
      <w:rFonts w:ascii="Tahoma" w:hAnsi="Tahoma" w:cs="Tahoma"/>
      <w:sz w:val="16"/>
      <w:szCs w:val="16"/>
    </w:rPr>
  </w:style>
  <w:style w:type="character" w:styleId="Hyperlink">
    <w:name w:val="Hyperlink"/>
    <w:basedOn w:val="Standaardalinea-lettertype"/>
    <w:unhideWhenUsed/>
    <w:rsid w:val="007345DD"/>
    <w:rPr>
      <w:color w:val="0000FF" w:themeColor="hyperlink"/>
      <w:u w:val="single"/>
    </w:rPr>
  </w:style>
  <w:style w:type="character" w:styleId="Onopgelostemelding">
    <w:name w:val="Unresolved Mention"/>
    <w:basedOn w:val="Standaardalinea-lettertype"/>
    <w:uiPriority w:val="99"/>
    <w:semiHidden/>
    <w:unhideWhenUsed/>
    <w:rsid w:val="007345DD"/>
    <w:rPr>
      <w:color w:val="605E5C"/>
      <w:shd w:val="clear" w:color="auto" w:fill="E1DFDD"/>
    </w:rPr>
  </w:style>
  <w:style w:type="character" w:customStyle="1" w:styleId="KoptekstChar">
    <w:name w:val="Koptekst Char"/>
    <w:basedOn w:val="Standaardalinea-lettertype"/>
    <w:link w:val="Koptekst"/>
    <w:uiPriority w:val="99"/>
    <w:rsid w:val="007345DD"/>
    <w:rPr>
      <w:rFonts w:ascii="Arial" w:hAnsi="Arial"/>
    </w:rPr>
  </w:style>
  <w:style w:type="character" w:customStyle="1" w:styleId="VoettekstChar">
    <w:name w:val="Voettekst Char"/>
    <w:basedOn w:val="Standaardalinea-lettertype"/>
    <w:link w:val="Voettekst"/>
    <w:uiPriority w:val="99"/>
    <w:rsid w:val="00295D3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ichtingerm.nl"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84A81D19-09B9-4981-8A18-265DC40B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2596</Characters>
  <Application>Microsoft Office Word</Application>
  <DocSecurity>4</DocSecurity>
  <Lines>45</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Langeland</dc:creator>
  <cp:keywords/>
  <dc:description/>
  <cp:lastModifiedBy>Lutske Holthuis</cp:lastModifiedBy>
  <cp:revision>2</cp:revision>
  <cp:lastPrinted>2001-04-10T05:47:00Z</cp:lastPrinted>
  <dcterms:created xsi:type="dcterms:W3CDTF">2020-11-17T12:25:00Z</dcterms:created>
  <dcterms:modified xsi:type="dcterms:W3CDTF">2020-11-17T12:25:00Z</dcterms:modified>
</cp:coreProperties>
</file>